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82C82" w14:textId="14B71AD9" w:rsidR="00A25FD7" w:rsidRPr="00D379CC" w:rsidRDefault="00A25FD7" w:rsidP="00C67F79">
      <w:pPr>
        <w:jc w:val="center"/>
        <w:rPr>
          <w:rFonts w:ascii="UD デジタル 教科書体 N" w:eastAsia="UD デジタル 教科書体 N" w:hint="eastAsia"/>
          <w:sz w:val="36"/>
          <w:szCs w:val="40"/>
        </w:rPr>
      </w:pPr>
      <w:r w:rsidRPr="00D379CC">
        <w:rPr>
          <w:rFonts w:ascii="UD デジタル 教科書体 N" w:eastAsia="UD デジタル 教科書体 N" w:hint="eastAsia"/>
          <w:sz w:val="36"/>
          <w:szCs w:val="40"/>
        </w:rPr>
        <w:t>わが島根(まち)ファンド</w:t>
      </w:r>
      <w:r w:rsidR="00C67F79" w:rsidRPr="00D379CC">
        <w:rPr>
          <w:rFonts w:ascii="UD デジタル 教科書体 N" w:eastAsia="UD デジタル 教科書体 N" w:hint="eastAsia"/>
          <w:sz w:val="36"/>
          <w:szCs w:val="40"/>
        </w:rPr>
        <w:t xml:space="preserve">　</w:t>
      </w:r>
      <w:r w:rsidRPr="00D379CC">
        <w:rPr>
          <w:rFonts w:ascii="UD デジタル 教科書体 N" w:eastAsia="UD デジタル 教科書体 N" w:hint="eastAsia"/>
          <w:sz w:val="36"/>
          <w:szCs w:val="40"/>
        </w:rPr>
        <w:t>寄付申込書</w:t>
      </w:r>
    </w:p>
    <w:p w14:paraId="0924865E" w14:textId="77777777" w:rsidR="00C67F79" w:rsidRPr="00D379CC" w:rsidRDefault="00C67F79" w:rsidP="00C67F79">
      <w:pPr>
        <w:jc w:val="right"/>
        <w:rPr>
          <w:rFonts w:ascii="UD デジタル 教科書体 N" w:eastAsia="UD デジタル 教科書体 N" w:hint="eastAsia"/>
        </w:rPr>
      </w:pPr>
    </w:p>
    <w:p w14:paraId="17C02094" w14:textId="6F2244BD" w:rsidR="00A25FD7" w:rsidRPr="00D379CC" w:rsidRDefault="00A25FD7" w:rsidP="00D379CC">
      <w:pPr>
        <w:jc w:val="right"/>
        <w:rPr>
          <w:rFonts w:ascii="UD デジタル 教科書体 N" w:eastAsia="UD デジタル 教科書体 N" w:hint="eastAsia"/>
        </w:rPr>
      </w:pPr>
      <w:r w:rsidRPr="00D379CC">
        <w:rPr>
          <w:rFonts w:ascii="UD デジタル 教科書体 N" w:eastAsia="UD デジタル 教科書体 N" w:hint="eastAsia"/>
        </w:rPr>
        <w:t>令</w:t>
      </w:r>
      <w:r w:rsidR="00C67F79" w:rsidRPr="00D379CC">
        <w:rPr>
          <w:rFonts w:ascii="UD デジタル 教科書体 N" w:eastAsia="UD デジタル 教科書体 N" w:hint="eastAsia"/>
        </w:rPr>
        <w:t>和</w:t>
      </w:r>
      <w:r w:rsidRPr="00D379CC">
        <w:rPr>
          <w:rFonts w:ascii="UD デジタル 教科書体 N" w:eastAsia="UD デジタル 教科書体 N" w:hint="eastAsia"/>
        </w:rPr>
        <w:t xml:space="preserve">　　</w:t>
      </w:r>
      <w:r w:rsidR="00C67F79" w:rsidRPr="00D379CC">
        <w:rPr>
          <w:rFonts w:ascii="UD デジタル 教科書体 N" w:eastAsia="UD デジタル 教科書体 N" w:hint="eastAsia"/>
        </w:rPr>
        <w:t xml:space="preserve">　</w:t>
      </w:r>
      <w:r w:rsidRPr="00D379CC">
        <w:rPr>
          <w:rFonts w:ascii="UD デジタル 教科書体 N" w:eastAsia="UD デジタル 教科書体 N" w:hint="eastAsia"/>
        </w:rPr>
        <w:t xml:space="preserve">年　</w:t>
      </w:r>
      <w:r w:rsidR="00C67F79" w:rsidRPr="00D379CC">
        <w:rPr>
          <w:rFonts w:ascii="UD デジタル 教科書体 N" w:eastAsia="UD デジタル 教科書体 N" w:hint="eastAsia"/>
        </w:rPr>
        <w:t xml:space="preserve">　</w:t>
      </w:r>
      <w:r w:rsidRPr="00D379CC">
        <w:rPr>
          <w:rFonts w:ascii="UD デジタル 教科書体 N" w:eastAsia="UD デジタル 教科書体 N" w:hint="eastAsia"/>
        </w:rPr>
        <w:t xml:space="preserve">　月</w:t>
      </w:r>
      <w:r w:rsidR="00C67F79" w:rsidRPr="00D379CC">
        <w:rPr>
          <w:rFonts w:ascii="UD デジタル 教科書体 N" w:eastAsia="UD デジタル 教科書体 N" w:hint="eastAsia"/>
        </w:rPr>
        <w:t xml:space="preserve">　</w:t>
      </w:r>
      <w:r w:rsidRPr="00D379CC">
        <w:rPr>
          <w:rFonts w:ascii="UD デジタル 教科書体 N" w:eastAsia="UD デジタル 教科書体 N" w:hint="eastAsia"/>
        </w:rPr>
        <w:t xml:space="preserve">　　日</w:t>
      </w:r>
    </w:p>
    <w:p w14:paraId="0316A863" w14:textId="2F1505C1" w:rsidR="00A25FD7" w:rsidRPr="00D379CC" w:rsidRDefault="00A25FD7">
      <w:pPr>
        <w:rPr>
          <w:rFonts w:ascii="UD デジタル 教科書体 N" w:eastAsia="UD デジタル 教科書体 N" w:hint="eastAsia"/>
        </w:rPr>
      </w:pPr>
      <w:r w:rsidRPr="00D379CC">
        <w:rPr>
          <w:rFonts w:ascii="UD デジタル 教科書体 N" w:eastAsia="UD デジタル 教科書体 N" w:hint="eastAsia"/>
        </w:rPr>
        <w:t>社会福祉法人島根県社会福祉協議会 会長　様</w:t>
      </w:r>
    </w:p>
    <w:p w14:paraId="5F6CD2BF" w14:textId="77777777" w:rsidR="00A25FD7" w:rsidRPr="00D379CC" w:rsidRDefault="00A25FD7">
      <w:pPr>
        <w:rPr>
          <w:rFonts w:ascii="UD デジタル 教科書体 N" w:eastAsia="UD デジタル 教科書体 N" w:hint="eastAsia"/>
        </w:rPr>
      </w:pPr>
    </w:p>
    <w:p w14:paraId="748F2D6B" w14:textId="15BDE340" w:rsidR="00A25FD7" w:rsidRPr="00D379CC" w:rsidRDefault="00A25FD7" w:rsidP="00C67F79">
      <w:pPr>
        <w:ind w:leftChars="1804" w:left="3969"/>
        <w:rPr>
          <w:rFonts w:ascii="UD デジタル 教科書体 N" w:eastAsia="UD デジタル 教科書体 N" w:hint="eastAsia"/>
        </w:rPr>
      </w:pPr>
      <w:r w:rsidRPr="00D379CC">
        <w:rPr>
          <w:rFonts w:ascii="UD デジタル 教科書体 N" w:eastAsia="UD デジタル 教科書体 N" w:hint="eastAsia"/>
        </w:rPr>
        <w:t>寄付者情報</w:t>
      </w:r>
    </w:p>
    <w:p w14:paraId="532559FE" w14:textId="1CE12584" w:rsidR="00A25FD7" w:rsidRPr="00D379CC" w:rsidRDefault="00A25FD7" w:rsidP="00C67F79">
      <w:pPr>
        <w:ind w:leftChars="1933" w:left="4253"/>
        <w:rPr>
          <w:rFonts w:ascii="UD デジタル 教科書体 N" w:eastAsia="UD デジタル 教科書体 N" w:hint="eastAsia"/>
        </w:rPr>
      </w:pPr>
      <w:r w:rsidRPr="00D379CC">
        <w:rPr>
          <w:rFonts w:ascii="UD デジタル 教科書体 N" w:eastAsia="UD デジタル 教科書体 N" w:hint="eastAsia"/>
        </w:rPr>
        <w:t>（住所）〒</w:t>
      </w:r>
    </w:p>
    <w:p w14:paraId="67A2B32B" w14:textId="77777777" w:rsidR="00C67F79" w:rsidRPr="00D379CC" w:rsidRDefault="00C67F79" w:rsidP="00C67F79">
      <w:pPr>
        <w:ind w:leftChars="1933" w:left="4253"/>
        <w:rPr>
          <w:rFonts w:ascii="UD デジタル 教科書体 N" w:eastAsia="UD デジタル 教科書体 N" w:hint="eastAsia"/>
        </w:rPr>
      </w:pPr>
    </w:p>
    <w:p w14:paraId="4B7EE463" w14:textId="77777777" w:rsidR="00A25FD7" w:rsidRPr="00D379CC" w:rsidRDefault="00A25FD7" w:rsidP="00C67F79">
      <w:pPr>
        <w:ind w:leftChars="1933" w:left="4253"/>
        <w:rPr>
          <w:rFonts w:ascii="UD デジタル 教科書体 N" w:eastAsia="UD デジタル 教科書体 N" w:hint="eastAsia"/>
        </w:rPr>
      </w:pPr>
    </w:p>
    <w:p w14:paraId="21740426" w14:textId="18709B6A" w:rsidR="00A25FD7" w:rsidRPr="00D379CC" w:rsidRDefault="00A25FD7" w:rsidP="00C67F79">
      <w:pPr>
        <w:ind w:leftChars="1933" w:left="4253"/>
        <w:rPr>
          <w:rFonts w:ascii="UD デジタル 教科書体 N" w:eastAsia="UD デジタル 教科書体 N" w:hint="eastAsia"/>
        </w:rPr>
      </w:pPr>
      <w:r w:rsidRPr="00D379CC">
        <w:rPr>
          <w:rFonts w:ascii="UD デジタル 教科書体 N" w:eastAsia="UD デジタル 教科書体 N" w:hint="eastAsia"/>
        </w:rPr>
        <w:t>（電話番号）</w:t>
      </w:r>
    </w:p>
    <w:p w14:paraId="59F155FA" w14:textId="77777777" w:rsidR="00C67F79" w:rsidRPr="00D379CC" w:rsidRDefault="00C67F79" w:rsidP="00C67F79">
      <w:pPr>
        <w:ind w:leftChars="1933" w:left="4253"/>
        <w:rPr>
          <w:rFonts w:ascii="UD デジタル 教科書体 N" w:eastAsia="UD デジタル 教科書体 N" w:hint="eastAsia"/>
        </w:rPr>
      </w:pPr>
    </w:p>
    <w:p w14:paraId="2B408113" w14:textId="77777777" w:rsidR="00A25FD7" w:rsidRPr="00D379CC" w:rsidRDefault="00A25FD7" w:rsidP="00C67F79">
      <w:pPr>
        <w:ind w:leftChars="1933" w:left="4253"/>
        <w:rPr>
          <w:rFonts w:ascii="UD デジタル 教科書体 N" w:eastAsia="UD デジタル 教科書体 N" w:hint="eastAsia"/>
        </w:rPr>
      </w:pPr>
    </w:p>
    <w:p w14:paraId="13B0514D" w14:textId="31214831" w:rsidR="00A25FD7" w:rsidRPr="00D379CC" w:rsidRDefault="00A25FD7" w:rsidP="00C67F79">
      <w:pPr>
        <w:ind w:leftChars="1933" w:left="4253"/>
        <w:rPr>
          <w:rFonts w:ascii="UD デジタル 教科書体 N" w:eastAsia="UD デジタル 教科書体 N" w:hint="eastAsia"/>
        </w:rPr>
      </w:pPr>
      <w:r w:rsidRPr="00D379CC">
        <w:rPr>
          <w:rFonts w:ascii="UD デジタル 教科書体 N" w:eastAsia="UD デジタル 教科書体 N" w:hint="eastAsia"/>
        </w:rPr>
        <w:t>（氏名・団体名）</w:t>
      </w:r>
    </w:p>
    <w:p w14:paraId="2902D825" w14:textId="77777777" w:rsidR="00C67F79" w:rsidRPr="00D379CC" w:rsidRDefault="00C67F79">
      <w:pPr>
        <w:rPr>
          <w:rFonts w:ascii="UD デジタル 教科書体 N" w:eastAsia="UD デジタル 教科書体 N" w:hint="eastAsia"/>
        </w:rPr>
      </w:pPr>
    </w:p>
    <w:p w14:paraId="1EEF6998" w14:textId="0E211BC7" w:rsidR="00A25FD7" w:rsidRPr="00D379CC" w:rsidRDefault="00A25FD7">
      <w:pPr>
        <w:rPr>
          <w:rFonts w:ascii="UD デジタル 教科書体 N" w:eastAsia="UD デジタル 教科書体 N" w:hint="eastAsia"/>
        </w:rPr>
      </w:pPr>
      <w:r w:rsidRPr="00D379CC">
        <w:rPr>
          <w:rFonts w:ascii="UD デジタル 教科書体 N" w:eastAsia="UD デジタル 教科書体 N" w:hint="eastAsia"/>
        </w:rPr>
        <w:t>下記のとおり寄付します。</w:t>
      </w:r>
    </w:p>
    <w:p w14:paraId="66ABFFA9" w14:textId="77777777" w:rsidR="00D379CC" w:rsidRPr="00D379CC" w:rsidRDefault="00D379CC">
      <w:pPr>
        <w:rPr>
          <w:rFonts w:ascii="UD デジタル 教科書体 N" w:eastAsia="UD デジタル 教科書体 N" w:hint="eastAsia"/>
        </w:rPr>
      </w:pPr>
    </w:p>
    <w:p w14:paraId="4556DA29" w14:textId="5E41BC41" w:rsidR="00A25FD7" w:rsidRPr="00D379CC" w:rsidRDefault="00A25FD7">
      <w:pPr>
        <w:rPr>
          <w:rFonts w:ascii="UD デジタル 教科書体 N" w:eastAsia="UD デジタル 教科書体 N" w:hint="eastAsia"/>
          <w:b/>
          <w:bCs/>
          <w:sz w:val="24"/>
          <w:szCs w:val="28"/>
          <w:u w:val="single"/>
        </w:rPr>
      </w:pPr>
      <w:r w:rsidRPr="00D379CC">
        <w:rPr>
          <w:rFonts w:ascii="UD デジタル 教科書体 N" w:eastAsia="UD デジタル 教科書体 N" w:hint="eastAsia"/>
          <w:b/>
          <w:bCs/>
          <w:sz w:val="24"/>
          <w:szCs w:val="28"/>
        </w:rPr>
        <w:t xml:space="preserve">１　寄付金額　　</w:t>
      </w:r>
      <w:r w:rsidR="00D379CC" w:rsidRPr="00D379CC">
        <w:rPr>
          <w:rFonts w:ascii="UD デジタル 教科書体 N" w:eastAsia="UD デジタル 教科書体 N" w:hint="eastAsia"/>
          <w:b/>
          <w:bCs/>
          <w:sz w:val="24"/>
          <w:szCs w:val="28"/>
        </w:rPr>
        <w:t xml:space="preserve">　</w:t>
      </w:r>
      <w:r w:rsidR="00D379CC" w:rsidRPr="00D379CC">
        <w:rPr>
          <w:rFonts w:ascii="UD デジタル 教科書体 N" w:eastAsia="UD デジタル 教科書体 N" w:hint="eastAsia"/>
          <w:b/>
          <w:bCs/>
          <w:sz w:val="24"/>
          <w:szCs w:val="28"/>
          <w:u w:val="single"/>
        </w:rPr>
        <w:t xml:space="preserve">　　　　　　　　</w:t>
      </w:r>
      <w:r w:rsidRPr="00D379CC">
        <w:rPr>
          <w:rFonts w:ascii="UD デジタル 教科書体 N" w:eastAsia="UD デジタル 教科書体 N" w:hint="eastAsia"/>
          <w:b/>
          <w:bCs/>
          <w:sz w:val="24"/>
          <w:szCs w:val="28"/>
          <w:u w:val="single"/>
        </w:rPr>
        <w:t xml:space="preserve">　　　円</w:t>
      </w:r>
    </w:p>
    <w:p w14:paraId="7BABBC97" w14:textId="77777777" w:rsidR="00D379CC" w:rsidRDefault="00D379CC">
      <w:pPr>
        <w:rPr>
          <w:rFonts w:ascii="UD デジタル 教科書体 N" w:eastAsia="UD デジタル 教科書体 N"/>
        </w:rPr>
      </w:pPr>
    </w:p>
    <w:p w14:paraId="64D72546" w14:textId="77777777" w:rsidR="00D379CC" w:rsidRPr="00D379CC" w:rsidRDefault="00D379CC">
      <w:pPr>
        <w:rPr>
          <w:rFonts w:ascii="UD デジタル 教科書体 N" w:eastAsia="UD デジタル 教科書体 N" w:hint="eastAsia"/>
        </w:rPr>
      </w:pPr>
    </w:p>
    <w:p w14:paraId="4ECEBD5E" w14:textId="23515C47" w:rsidR="00A25FD7" w:rsidRDefault="00A25FD7">
      <w:pPr>
        <w:rPr>
          <w:rFonts w:ascii="UD デジタル 教科書体 N" w:eastAsia="UD デジタル 教科書体 N"/>
          <w:b/>
          <w:bCs/>
          <w:sz w:val="24"/>
          <w:szCs w:val="28"/>
        </w:rPr>
      </w:pPr>
      <w:r w:rsidRPr="00D379CC">
        <w:rPr>
          <w:rFonts w:ascii="UD デジタル 教科書体 N" w:eastAsia="UD デジタル 教科書体 N" w:hint="eastAsia"/>
          <w:b/>
          <w:bCs/>
          <w:sz w:val="24"/>
          <w:szCs w:val="28"/>
        </w:rPr>
        <w:t>２　寄付する基金の指定</w:t>
      </w:r>
    </w:p>
    <w:p w14:paraId="01B2FD21" w14:textId="77777777" w:rsidR="00D379CC" w:rsidRPr="00D379CC" w:rsidRDefault="00D379CC">
      <w:pPr>
        <w:rPr>
          <w:rFonts w:ascii="UD デジタル 教科書体 N" w:eastAsia="UD デジタル 教科書体 N" w:hint="eastAsia"/>
          <w:b/>
          <w:bCs/>
          <w:sz w:val="8"/>
          <w:szCs w:val="10"/>
        </w:rPr>
      </w:pPr>
    </w:p>
    <w:p w14:paraId="5D930E56" w14:textId="605AA80E" w:rsidR="00A25FD7" w:rsidRPr="00D379CC" w:rsidRDefault="00A25FD7" w:rsidP="00A25FD7">
      <w:pPr>
        <w:ind w:firstLineChars="100" w:firstLine="220"/>
        <w:rPr>
          <w:rFonts w:ascii="UD デジタル 教科書体 N" w:eastAsia="UD デジタル 教科書体 N" w:hint="eastAsia"/>
        </w:rPr>
      </w:pPr>
      <w:sdt>
        <w:sdtPr>
          <w:rPr>
            <w:rFonts w:ascii="UD デジタル 教科書体 N" w:eastAsia="UD デジタル 教科書体 N" w:hint="eastAsia"/>
          </w:rPr>
          <w:id w:val="-579298099"/>
          <w14:checkbox>
            <w14:checked w14:val="0"/>
            <w14:checkedState w14:val="00FC" w14:font="Wingdings"/>
            <w14:uncheckedState w14:val="2610" w14:font="ＭＳ ゴシック"/>
          </w14:checkbox>
        </w:sdtPr>
        <w:sdtContent>
          <w:r w:rsidR="00D379CC">
            <w:rPr>
              <w:rFonts w:ascii="ＭＳ ゴシック" w:eastAsia="ＭＳ ゴシック" w:hAnsi="ＭＳ ゴシック" w:hint="eastAsia"/>
            </w:rPr>
            <w:t>☐</w:t>
          </w:r>
        </w:sdtContent>
      </w:sdt>
      <w:r w:rsidRPr="00D379CC">
        <w:rPr>
          <w:rFonts w:ascii="UD デジタル 教科書体 N" w:eastAsia="UD デジタル 教科書体 N" w:hint="eastAsia"/>
        </w:rPr>
        <w:t>(1)指定しない</w:t>
      </w:r>
    </w:p>
    <w:p w14:paraId="719E3EF6" w14:textId="77777777" w:rsidR="00A25FD7" w:rsidRPr="00D379CC" w:rsidRDefault="00A25FD7" w:rsidP="00A25FD7">
      <w:pPr>
        <w:ind w:firstLineChars="100" w:firstLine="220"/>
        <w:rPr>
          <w:rFonts w:ascii="UD デジタル 教科書体 N" w:eastAsia="UD デジタル 教科書体 N" w:hint="eastAsia"/>
        </w:rPr>
      </w:pPr>
    </w:p>
    <w:p w14:paraId="2E0A0A1A" w14:textId="193D9B44" w:rsidR="00A25FD7" w:rsidRPr="00D379CC" w:rsidRDefault="00A25FD7" w:rsidP="00A25FD7">
      <w:pPr>
        <w:ind w:firstLineChars="100" w:firstLine="220"/>
        <w:rPr>
          <w:rFonts w:ascii="UD デジタル 教科書体 N" w:eastAsia="UD デジタル 教科書体 N" w:hint="eastAsia"/>
        </w:rPr>
      </w:pPr>
      <w:sdt>
        <w:sdtPr>
          <w:rPr>
            <w:rFonts w:ascii="UD デジタル 教科書体 N" w:eastAsia="UD デジタル 教科書体 N" w:hint="eastAsia"/>
          </w:rPr>
          <w:id w:val="-431735850"/>
          <w14:checkbox>
            <w14:checked w14:val="0"/>
            <w14:checkedState w14:val="00FC" w14:font="Wingdings"/>
            <w14:uncheckedState w14:val="2610" w14:font="ＭＳ ゴシック"/>
          </w14:checkbox>
        </w:sdtPr>
        <w:sdtContent>
          <w:r w:rsidR="00D379CC">
            <w:rPr>
              <w:rFonts w:ascii="ＭＳ ゴシック" w:eastAsia="ＭＳ ゴシック" w:hAnsi="ＭＳ ゴシック" w:hint="eastAsia"/>
            </w:rPr>
            <w:t>☐</w:t>
          </w:r>
        </w:sdtContent>
      </w:sdt>
      <w:r w:rsidRPr="00D379CC">
        <w:rPr>
          <w:rFonts w:ascii="UD デジタル 教科書体 N" w:eastAsia="UD デジタル 教科書体 N" w:hint="eastAsia"/>
        </w:rPr>
        <w:t>(2)指定する</w:t>
      </w:r>
    </w:p>
    <w:tbl>
      <w:tblPr>
        <w:tblStyle w:val="aa"/>
        <w:tblW w:w="9355" w:type="dxa"/>
        <w:tblInd w:w="421" w:type="dxa"/>
        <w:tblLook w:val="04A0" w:firstRow="1" w:lastRow="0" w:firstColumn="1" w:lastColumn="0" w:noHBand="0" w:noVBand="1"/>
      </w:tblPr>
      <w:tblGrid>
        <w:gridCol w:w="3685"/>
        <w:gridCol w:w="5670"/>
      </w:tblGrid>
      <w:tr w:rsidR="00A25FD7" w:rsidRPr="00D379CC" w14:paraId="6331FCA5" w14:textId="77777777" w:rsidTr="00D379CC">
        <w:tc>
          <w:tcPr>
            <w:tcW w:w="3685" w:type="dxa"/>
          </w:tcPr>
          <w:p w14:paraId="49D0A7DC" w14:textId="2E9B6C8E" w:rsidR="00A25FD7" w:rsidRPr="00D379CC" w:rsidRDefault="00A25FD7" w:rsidP="00A25FD7">
            <w:pPr>
              <w:rPr>
                <w:rFonts w:ascii="UD デジタル 教科書体 N" w:eastAsia="UD デジタル 教科書体 N" w:hint="eastAsia"/>
                <w:sz w:val="21"/>
                <w:szCs w:val="22"/>
              </w:rPr>
            </w:pPr>
            <w:sdt>
              <w:sdtPr>
                <w:rPr>
                  <w:rFonts w:ascii="UD デジタル 教科書体 N" w:eastAsia="UD デジタル 教科書体 N" w:hint="eastAsia"/>
                  <w:sz w:val="21"/>
                  <w:szCs w:val="22"/>
                </w:rPr>
                <w:id w:val="334424963"/>
                <w14:checkbox>
                  <w14:checked w14:val="0"/>
                  <w14:checkedState w14:val="00FC" w14:font="Wingdings"/>
                  <w14:uncheckedState w14:val="2610" w14:font="ＭＳ ゴシック"/>
                </w14:checkbox>
              </w:sdtPr>
              <w:sdtContent>
                <w:r w:rsidR="00D379CC">
                  <w:rPr>
                    <w:rFonts w:ascii="ＭＳ ゴシック" w:eastAsia="ＭＳ ゴシック" w:hAnsi="ＭＳ ゴシック" w:hint="eastAsia"/>
                    <w:sz w:val="21"/>
                    <w:szCs w:val="22"/>
                  </w:rPr>
                  <w:t>☐</w:t>
                </w:r>
              </w:sdtContent>
            </w:sdt>
            <w:r w:rsidRPr="00D379CC">
              <w:rPr>
                <w:rFonts w:ascii="UD デジタル 教科書体 N" w:eastAsia="UD デジタル 教科書体 N" w:hint="eastAsia"/>
                <w:sz w:val="21"/>
                <w:szCs w:val="22"/>
              </w:rPr>
              <w:t>福祉立国しまね創造基金</w:t>
            </w:r>
          </w:p>
        </w:tc>
        <w:tc>
          <w:tcPr>
            <w:tcW w:w="5670" w:type="dxa"/>
          </w:tcPr>
          <w:p w14:paraId="64C48BBF" w14:textId="45A56D41" w:rsidR="00A25FD7" w:rsidRPr="00D379CC" w:rsidRDefault="00A25FD7" w:rsidP="00A25FD7">
            <w:pPr>
              <w:spacing w:line="100" w:lineRule="atLeast"/>
              <w:rPr>
                <w:rFonts w:ascii="UD デジタル 教科書体 N" w:eastAsia="UD デジタル 教科書体 N" w:hint="eastAsia"/>
                <w:sz w:val="21"/>
                <w:szCs w:val="22"/>
              </w:rPr>
            </w:pPr>
            <w:r w:rsidRPr="00D379CC">
              <w:rPr>
                <w:rFonts w:ascii="UD デジタル 教科書体 N" w:eastAsia="UD デジタル 教科書体 N" w:hint="eastAsia"/>
                <w:sz w:val="21"/>
                <w:szCs w:val="22"/>
              </w:rPr>
              <w:t>住民全体の地域福祉活動とその基盤整備を推進するとともに、福祉で地域社会を維持・発展させていく仕組みや基盤づくりを展開するための基金です。</w:t>
            </w:r>
          </w:p>
        </w:tc>
      </w:tr>
      <w:tr w:rsidR="00A25FD7" w:rsidRPr="00D379CC" w14:paraId="6278E0B2" w14:textId="77777777" w:rsidTr="00D379CC">
        <w:tc>
          <w:tcPr>
            <w:tcW w:w="3685" w:type="dxa"/>
          </w:tcPr>
          <w:p w14:paraId="0FB6331D" w14:textId="7E5FC2D6" w:rsidR="00A25FD7" w:rsidRPr="00D379CC" w:rsidRDefault="00A25FD7" w:rsidP="00A25FD7">
            <w:pPr>
              <w:rPr>
                <w:rFonts w:ascii="UD デジタル 教科書体 N" w:eastAsia="UD デジタル 教科書体 N" w:hint="eastAsia"/>
                <w:sz w:val="21"/>
                <w:szCs w:val="22"/>
              </w:rPr>
            </w:pPr>
            <w:sdt>
              <w:sdtPr>
                <w:rPr>
                  <w:rFonts w:ascii="UD デジタル 教科書体 N" w:eastAsia="UD デジタル 教科書体 N" w:hint="eastAsia"/>
                  <w:sz w:val="21"/>
                  <w:szCs w:val="22"/>
                </w:rPr>
                <w:id w:val="757398592"/>
                <w14:checkbox>
                  <w14:checked w14:val="0"/>
                  <w14:checkedState w14:val="00FC" w14:font="Wingdings"/>
                  <w14:uncheckedState w14:val="2610" w14:font="ＭＳ ゴシック"/>
                </w14:checkbox>
              </w:sdtPr>
              <w:sdtContent>
                <w:r w:rsidR="00D379CC">
                  <w:rPr>
                    <w:rFonts w:ascii="ＭＳ ゴシック" w:eastAsia="ＭＳ ゴシック" w:hAnsi="ＭＳ ゴシック" w:hint="eastAsia"/>
                    <w:sz w:val="21"/>
                    <w:szCs w:val="22"/>
                  </w:rPr>
                  <w:t>☐</w:t>
                </w:r>
              </w:sdtContent>
            </w:sdt>
            <w:r w:rsidRPr="00D379CC">
              <w:rPr>
                <w:rFonts w:ascii="UD デジタル 教科書体 N" w:eastAsia="UD デジタル 教科書体 N" w:hint="eastAsia"/>
                <w:sz w:val="21"/>
                <w:szCs w:val="22"/>
              </w:rPr>
              <w:t>福祉のひとづくり基金</w:t>
            </w:r>
          </w:p>
        </w:tc>
        <w:tc>
          <w:tcPr>
            <w:tcW w:w="5670" w:type="dxa"/>
          </w:tcPr>
          <w:p w14:paraId="5BD3ABF6" w14:textId="58ECB012" w:rsidR="00A25FD7" w:rsidRPr="00D379CC" w:rsidRDefault="006379CF" w:rsidP="00A25FD7">
            <w:pPr>
              <w:spacing w:line="100" w:lineRule="atLeast"/>
              <w:rPr>
                <w:rFonts w:ascii="UD デジタル 教科書体 N" w:eastAsia="UD デジタル 教科書体 N" w:hint="eastAsia"/>
                <w:sz w:val="21"/>
                <w:szCs w:val="22"/>
              </w:rPr>
            </w:pPr>
            <w:r w:rsidRPr="00D379CC">
              <w:rPr>
                <w:rFonts w:ascii="UD デジタル 教科書体 N" w:eastAsia="UD デジタル 教科書体 N" w:hint="eastAsia"/>
                <w:sz w:val="21"/>
                <w:szCs w:val="22"/>
              </w:rPr>
              <w:t>社会福祉事業に従事する者の確保・育成・定着や、広く社会福祉に関する活動を行う者の育成により地域福祉を推進するための基金です。</w:t>
            </w:r>
          </w:p>
        </w:tc>
      </w:tr>
      <w:tr w:rsidR="00A25FD7" w:rsidRPr="00D379CC" w14:paraId="014DAF07" w14:textId="77777777" w:rsidTr="00D379CC">
        <w:tc>
          <w:tcPr>
            <w:tcW w:w="3685" w:type="dxa"/>
          </w:tcPr>
          <w:p w14:paraId="5250EED2" w14:textId="0D4D5149" w:rsidR="00A25FD7" w:rsidRPr="00D379CC" w:rsidRDefault="00A25FD7" w:rsidP="00A25FD7">
            <w:pPr>
              <w:tabs>
                <w:tab w:val="center" w:pos="2015"/>
              </w:tabs>
              <w:rPr>
                <w:rFonts w:ascii="UD デジタル 教科書体 N" w:eastAsia="UD デジタル 教科書体 N" w:hint="eastAsia"/>
                <w:sz w:val="21"/>
                <w:szCs w:val="22"/>
              </w:rPr>
            </w:pPr>
            <w:sdt>
              <w:sdtPr>
                <w:rPr>
                  <w:rFonts w:ascii="UD デジタル 教科書体 N" w:eastAsia="UD デジタル 教科書体 N" w:hint="eastAsia"/>
                  <w:sz w:val="21"/>
                  <w:szCs w:val="22"/>
                </w:rPr>
                <w:id w:val="-1691668987"/>
                <w14:checkbox>
                  <w14:checked w14:val="0"/>
                  <w14:checkedState w14:val="00FC" w14:font="Wingdings"/>
                  <w14:uncheckedState w14:val="2610" w14:font="ＭＳ ゴシック"/>
                </w14:checkbox>
              </w:sdtPr>
              <w:sdtContent>
                <w:r w:rsidR="00D379CC">
                  <w:rPr>
                    <w:rFonts w:ascii="ＭＳ ゴシック" w:eastAsia="ＭＳ ゴシック" w:hAnsi="ＭＳ ゴシック" w:hint="eastAsia"/>
                    <w:sz w:val="21"/>
                    <w:szCs w:val="22"/>
                  </w:rPr>
                  <w:t>☐</w:t>
                </w:r>
              </w:sdtContent>
            </w:sdt>
            <w:r w:rsidRPr="00D379CC">
              <w:rPr>
                <w:rFonts w:ascii="UD デジタル 教科書体 N" w:eastAsia="UD デジタル 教科書体 N" w:hint="eastAsia"/>
                <w:sz w:val="21"/>
                <w:szCs w:val="22"/>
              </w:rPr>
              <w:t>しまね長寿社会振興基金</w:t>
            </w:r>
          </w:p>
        </w:tc>
        <w:tc>
          <w:tcPr>
            <w:tcW w:w="5670" w:type="dxa"/>
          </w:tcPr>
          <w:p w14:paraId="05E6C62F" w14:textId="0A149A8E" w:rsidR="00A25FD7" w:rsidRPr="00D379CC" w:rsidRDefault="006379CF" w:rsidP="00A25FD7">
            <w:pPr>
              <w:spacing w:line="100" w:lineRule="atLeast"/>
              <w:rPr>
                <w:rFonts w:ascii="UD デジタル 教科書体 N" w:eastAsia="UD デジタル 教科書体 N" w:hint="eastAsia"/>
                <w:sz w:val="21"/>
                <w:szCs w:val="22"/>
              </w:rPr>
            </w:pPr>
            <w:r w:rsidRPr="00D379CC">
              <w:rPr>
                <w:rFonts w:ascii="UD デジタル 教科書体 N" w:eastAsia="UD デジタル 教科書体 N" w:hint="eastAsia"/>
                <w:sz w:val="21"/>
                <w:szCs w:val="22"/>
              </w:rPr>
              <w:t>「地域共生社会」の実現をめざし、中高年齢者が行う生きがいと健康づくりや社会活動、民間団体が行う先導的事業等への支援、調査研究、福祉や介護の人材育成を行うための基金です。</w:t>
            </w:r>
          </w:p>
        </w:tc>
      </w:tr>
      <w:tr w:rsidR="00A25FD7" w:rsidRPr="00D379CC" w14:paraId="4C8D248C" w14:textId="77777777" w:rsidTr="00D379CC">
        <w:tc>
          <w:tcPr>
            <w:tcW w:w="3685" w:type="dxa"/>
          </w:tcPr>
          <w:p w14:paraId="1C404AA1" w14:textId="259CA1CD" w:rsidR="00A25FD7" w:rsidRPr="00D379CC" w:rsidRDefault="00A25FD7" w:rsidP="00A25FD7">
            <w:pPr>
              <w:tabs>
                <w:tab w:val="center" w:pos="2015"/>
              </w:tabs>
              <w:rPr>
                <w:rFonts w:ascii="UD デジタル 教科書体 N" w:eastAsia="UD デジタル 教科書体 N" w:hint="eastAsia"/>
                <w:sz w:val="21"/>
                <w:szCs w:val="22"/>
              </w:rPr>
            </w:pPr>
            <w:sdt>
              <w:sdtPr>
                <w:rPr>
                  <w:rFonts w:ascii="UD デジタル 教科書体 N" w:eastAsia="UD デジタル 教科書体 N" w:hint="eastAsia"/>
                  <w:sz w:val="21"/>
                  <w:szCs w:val="22"/>
                </w:rPr>
                <w:id w:val="1570691667"/>
                <w14:checkbox>
                  <w14:checked w14:val="0"/>
                  <w14:checkedState w14:val="00FC" w14:font="Wingdings"/>
                  <w14:uncheckedState w14:val="2610" w14:font="ＭＳ ゴシック"/>
                </w14:checkbox>
              </w:sdtPr>
              <w:sdtContent>
                <w:r w:rsidR="00D379CC">
                  <w:rPr>
                    <w:rFonts w:ascii="ＭＳ ゴシック" w:eastAsia="ＭＳ ゴシック" w:hAnsi="ＭＳ ゴシック" w:hint="eastAsia"/>
                    <w:sz w:val="21"/>
                    <w:szCs w:val="22"/>
                  </w:rPr>
                  <w:t>☐</w:t>
                </w:r>
              </w:sdtContent>
            </w:sdt>
            <w:r w:rsidRPr="00D379CC">
              <w:rPr>
                <w:rFonts w:ascii="UD デジタル 教科書体 N" w:eastAsia="UD デジタル 教科書体 N" w:hint="eastAsia"/>
                <w:sz w:val="21"/>
                <w:szCs w:val="22"/>
              </w:rPr>
              <w:t>しまね災害ボランティア基金</w:t>
            </w:r>
          </w:p>
        </w:tc>
        <w:tc>
          <w:tcPr>
            <w:tcW w:w="5670" w:type="dxa"/>
          </w:tcPr>
          <w:p w14:paraId="697BC6F9" w14:textId="51AA8B2E" w:rsidR="00A25FD7" w:rsidRPr="00D379CC" w:rsidRDefault="006379CF" w:rsidP="00A25FD7">
            <w:pPr>
              <w:spacing w:line="100" w:lineRule="atLeast"/>
              <w:rPr>
                <w:rFonts w:ascii="UD デジタル 教科書体 N" w:eastAsia="UD デジタル 教科書体 N" w:hint="eastAsia"/>
                <w:sz w:val="21"/>
                <w:szCs w:val="22"/>
              </w:rPr>
            </w:pPr>
            <w:r w:rsidRPr="00D379CC">
              <w:rPr>
                <w:rFonts w:ascii="UD デジタル 教科書体 N" w:eastAsia="UD デジタル 教科書体 N" w:hint="eastAsia"/>
                <w:sz w:val="21"/>
                <w:szCs w:val="22"/>
              </w:rPr>
              <w:t>災害時におけるボランティア活動を円滑に実施するとともに、平常時から災害時に備えたボランティア活動を促進するための基金です。</w:t>
            </w:r>
          </w:p>
        </w:tc>
      </w:tr>
      <w:tr w:rsidR="00A25FD7" w:rsidRPr="00D379CC" w14:paraId="38EE832F" w14:textId="77777777" w:rsidTr="00D379CC">
        <w:tc>
          <w:tcPr>
            <w:tcW w:w="3685" w:type="dxa"/>
          </w:tcPr>
          <w:p w14:paraId="5DBFE82C" w14:textId="5A2CDD28" w:rsidR="00A25FD7" w:rsidRPr="00D379CC" w:rsidRDefault="00A25FD7" w:rsidP="00A25FD7">
            <w:pPr>
              <w:tabs>
                <w:tab w:val="center" w:pos="2015"/>
              </w:tabs>
              <w:rPr>
                <w:rFonts w:ascii="UD デジタル 教科書体 N" w:eastAsia="UD デジタル 教科書体 N" w:hint="eastAsia"/>
                <w:sz w:val="21"/>
                <w:szCs w:val="22"/>
              </w:rPr>
            </w:pPr>
            <w:sdt>
              <w:sdtPr>
                <w:rPr>
                  <w:rFonts w:ascii="UD デジタル 教科書体 N" w:eastAsia="UD デジタル 教科書体 N" w:hint="eastAsia"/>
                  <w:sz w:val="21"/>
                  <w:szCs w:val="22"/>
                </w:rPr>
                <w:id w:val="-721982330"/>
                <w14:checkbox>
                  <w14:checked w14:val="0"/>
                  <w14:checkedState w14:val="00FC" w14:font="Wingdings"/>
                  <w14:uncheckedState w14:val="2610" w14:font="ＭＳ ゴシック"/>
                </w14:checkbox>
              </w:sdtPr>
              <w:sdtContent>
                <w:r w:rsidR="00D379CC">
                  <w:rPr>
                    <w:rFonts w:ascii="ＭＳ ゴシック" w:eastAsia="ＭＳ ゴシック" w:hAnsi="ＭＳ ゴシック" w:hint="eastAsia"/>
                    <w:sz w:val="21"/>
                    <w:szCs w:val="22"/>
                  </w:rPr>
                  <w:t>☐</w:t>
                </w:r>
              </w:sdtContent>
            </w:sdt>
            <w:r w:rsidRPr="00D379CC">
              <w:rPr>
                <w:rFonts w:ascii="UD デジタル 教科書体 N" w:eastAsia="UD デジタル 教科書体 N" w:hint="eastAsia"/>
                <w:sz w:val="21"/>
                <w:szCs w:val="22"/>
              </w:rPr>
              <w:t>しまねこどもワクワクみらい基金</w:t>
            </w:r>
          </w:p>
        </w:tc>
        <w:tc>
          <w:tcPr>
            <w:tcW w:w="5670" w:type="dxa"/>
          </w:tcPr>
          <w:p w14:paraId="263ACD9B" w14:textId="51F8432D" w:rsidR="00A25FD7" w:rsidRPr="00D379CC" w:rsidRDefault="006379CF" w:rsidP="00A25FD7">
            <w:pPr>
              <w:spacing w:line="100" w:lineRule="atLeast"/>
              <w:rPr>
                <w:rFonts w:ascii="UD デジタル 教科書体 N" w:eastAsia="UD デジタル 教科書体 N" w:hint="eastAsia"/>
                <w:sz w:val="21"/>
                <w:szCs w:val="22"/>
              </w:rPr>
            </w:pPr>
            <w:r w:rsidRPr="00D379CC">
              <w:rPr>
                <w:rFonts w:ascii="UD デジタル 教科書体 N" w:eastAsia="UD デジタル 教科書体 N" w:hint="eastAsia"/>
                <w:sz w:val="21"/>
                <w:szCs w:val="22"/>
              </w:rPr>
              <w:t>子ども食堂をはじめ、子どもが地域づくりに主体的に関わる活動や居場所づくりを支援するための基金です。</w:t>
            </w:r>
          </w:p>
        </w:tc>
      </w:tr>
    </w:tbl>
    <w:p w14:paraId="5CAC3C9D" w14:textId="77777777" w:rsidR="00D379CC" w:rsidRPr="00D379CC" w:rsidRDefault="00D379CC" w:rsidP="00A25FD7">
      <w:pPr>
        <w:ind w:firstLineChars="100" w:firstLine="220"/>
        <w:rPr>
          <w:rFonts w:ascii="UD デジタル 教科書体 N" w:eastAsia="UD デジタル 教科書体 N" w:hint="eastAsia"/>
        </w:rPr>
      </w:pPr>
    </w:p>
    <w:p w14:paraId="6710168D" w14:textId="77777777" w:rsidR="00D379CC" w:rsidRDefault="00D379CC">
      <w:pPr>
        <w:rPr>
          <w:rFonts w:ascii="UD デジタル 教科書体 N" w:eastAsia="UD デジタル 教科書体 N"/>
          <w:b/>
          <w:bCs/>
          <w:sz w:val="24"/>
          <w:szCs w:val="28"/>
        </w:rPr>
      </w:pPr>
    </w:p>
    <w:p w14:paraId="64FDE162" w14:textId="17BDCA8C" w:rsidR="00A25FD7" w:rsidRDefault="006379CF">
      <w:pPr>
        <w:rPr>
          <w:rFonts w:ascii="UD デジタル 教科書体 N" w:eastAsia="UD デジタル 教科書体 N"/>
          <w:b/>
          <w:bCs/>
          <w:sz w:val="24"/>
          <w:szCs w:val="28"/>
        </w:rPr>
      </w:pPr>
      <w:r w:rsidRPr="00D379CC">
        <w:rPr>
          <w:rFonts w:ascii="UD デジタル 教科書体 N" w:eastAsia="UD デジタル 教科書体 N" w:hint="eastAsia"/>
          <w:b/>
          <w:bCs/>
          <w:sz w:val="24"/>
          <w:szCs w:val="28"/>
        </w:rPr>
        <w:t>３　寄付の公表</w:t>
      </w:r>
    </w:p>
    <w:p w14:paraId="3C7F3353" w14:textId="77777777" w:rsidR="00D379CC" w:rsidRPr="00D379CC" w:rsidRDefault="00D379CC">
      <w:pPr>
        <w:rPr>
          <w:rFonts w:ascii="UD デジタル 教科書体 N" w:eastAsia="UD デジタル 教科書体 N" w:hint="eastAsia"/>
          <w:b/>
          <w:bCs/>
          <w:sz w:val="8"/>
          <w:szCs w:val="10"/>
        </w:rPr>
      </w:pPr>
    </w:p>
    <w:p w14:paraId="7DB601EA" w14:textId="36188D35" w:rsidR="006379CF" w:rsidRPr="00D379CC" w:rsidRDefault="006379CF" w:rsidP="006379CF">
      <w:pPr>
        <w:ind w:firstLineChars="100" w:firstLine="220"/>
        <w:rPr>
          <w:rFonts w:ascii="UD デジタル 教科書体 N" w:eastAsia="UD デジタル 教科書体 N" w:hint="eastAsia"/>
        </w:rPr>
      </w:pPr>
      <w:sdt>
        <w:sdtPr>
          <w:rPr>
            <w:rFonts w:ascii="UD デジタル 教科書体 N" w:eastAsia="UD デジタル 教科書体 N" w:hint="eastAsia"/>
          </w:rPr>
          <w:id w:val="-299222794"/>
          <w14:checkbox>
            <w14:checked w14:val="0"/>
            <w14:checkedState w14:val="00FC" w14:font="Wingdings"/>
            <w14:uncheckedState w14:val="2610" w14:font="ＭＳ ゴシック"/>
          </w14:checkbox>
        </w:sdtPr>
        <w:sdtContent>
          <w:r w:rsidR="00D379CC">
            <w:rPr>
              <w:rFonts w:ascii="ＭＳ ゴシック" w:eastAsia="ＭＳ ゴシック" w:hAnsi="ＭＳ ゴシック" w:hint="eastAsia"/>
            </w:rPr>
            <w:t>☐</w:t>
          </w:r>
        </w:sdtContent>
      </w:sdt>
      <w:r w:rsidRPr="00D379CC">
        <w:rPr>
          <w:rFonts w:ascii="UD デジタル 教科書体 N" w:eastAsia="UD デジタル 教科書体 N" w:hint="eastAsia"/>
        </w:rPr>
        <w:t>(1)希望しない</w:t>
      </w:r>
    </w:p>
    <w:p w14:paraId="2BB74224" w14:textId="77777777" w:rsidR="006379CF" w:rsidRPr="00D379CC" w:rsidRDefault="006379CF" w:rsidP="006379CF">
      <w:pPr>
        <w:ind w:firstLineChars="100" w:firstLine="220"/>
        <w:rPr>
          <w:rFonts w:ascii="UD デジタル 教科書体 N" w:eastAsia="UD デジタル 教科書体 N" w:hint="eastAsia"/>
        </w:rPr>
      </w:pPr>
    </w:p>
    <w:p w14:paraId="0322BB3A" w14:textId="5BD6A1D6" w:rsidR="006379CF" w:rsidRPr="00D379CC" w:rsidRDefault="006379CF" w:rsidP="006379CF">
      <w:pPr>
        <w:ind w:firstLineChars="100" w:firstLine="220"/>
        <w:rPr>
          <w:rFonts w:ascii="UD デジタル 教科書体 N" w:eastAsia="UD デジタル 教科書体 N" w:hint="eastAsia"/>
        </w:rPr>
      </w:pPr>
      <w:sdt>
        <w:sdtPr>
          <w:rPr>
            <w:rFonts w:ascii="UD デジタル 教科書体 N" w:eastAsia="UD デジタル 教科書体 N" w:hint="eastAsia"/>
          </w:rPr>
          <w:id w:val="-1521846162"/>
          <w14:checkbox>
            <w14:checked w14:val="0"/>
            <w14:checkedState w14:val="00FC" w14:font="Wingdings"/>
            <w14:uncheckedState w14:val="2610" w14:font="ＭＳ ゴシック"/>
          </w14:checkbox>
        </w:sdtPr>
        <w:sdtContent>
          <w:r w:rsidR="00D379CC">
            <w:rPr>
              <w:rFonts w:ascii="ＭＳ ゴシック" w:eastAsia="ＭＳ ゴシック" w:hAnsi="ＭＳ ゴシック" w:hint="eastAsia"/>
            </w:rPr>
            <w:t>☐</w:t>
          </w:r>
        </w:sdtContent>
      </w:sdt>
      <w:r w:rsidRPr="00D379CC">
        <w:rPr>
          <w:rFonts w:ascii="UD デジタル 教科書体 N" w:eastAsia="UD デジタル 教科書体 N" w:hint="eastAsia"/>
        </w:rPr>
        <w:t>(2)希望する</w:t>
      </w:r>
    </w:p>
    <w:p w14:paraId="2E44CF6C" w14:textId="498E01F3" w:rsidR="006379CF" w:rsidRPr="00D379CC" w:rsidRDefault="006379CF" w:rsidP="006379CF">
      <w:pPr>
        <w:ind w:firstLineChars="100" w:firstLine="220"/>
        <w:rPr>
          <w:rFonts w:ascii="UD デジタル 教科書体 N" w:eastAsia="UD デジタル 教科書体 N" w:hint="eastAsia"/>
        </w:rPr>
      </w:pPr>
      <w:r w:rsidRPr="00D379CC">
        <w:rPr>
          <w:rFonts w:ascii="UD デジタル 教科書体 N" w:eastAsia="UD デジタル 教科書体 N" w:hint="eastAsia"/>
        </w:rPr>
        <w:t xml:space="preserve">　①方法</w:t>
      </w:r>
    </w:p>
    <w:p w14:paraId="205F43B0" w14:textId="58C94E2E" w:rsidR="006379CF" w:rsidRDefault="006379CF" w:rsidP="006379CF">
      <w:pPr>
        <w:ind w:firstLineChars="100" w:firstLine="220"/>
        <w:rPr>
          <w:rFonts w:ascii="UD デジタル 教科書体 N" w:eastAsia="UD デジタル 教科書体 N"/>
        </w:rPr>
      </w:pPr>
      <w:r w:rsidRPr="00D379CC">
        <w:rPr>
          <w:rFonts w:ascii="UD デジタル 教科書体 N" w:eastAsia="UD デジタル 教科書体 N" w:hint="eastAsia"/>
        </w:rPr>
        <w:t xml:space="preserve">　　</w:t>
      </w:r>
      <w:sdt>
        <w:sdtPr>
          <w:rPr>
            <w:rFonts w:ascii="UD デジタル 教科書体 N" w:eastAsia="UD デジタル 教科書体 N" w:hint="eastAsia"/>
          </w:rPr>
          <w:id w:val="-1538884138"/>
          <w14:checkbox>
            <w14:checked w14:val="0"/>
            <w14:checkedState w14:val="00FC" w14:font="Wingdings"/>
            <w14:uncheckedState w14:val="2610" w14:font="ＭＳ ゴシック"/>
          </w14:checkbox>
        </w:sdtPr>
        <w:sdtContent>
          <w:r w:rsidR="008319F6">
            <w:rPr>
              <w:rFonts w:ascii="ＭＳ ゴシック" w:eastAsia="ＭＳ ゴシック" w:hAnsi="ＭＳ ゴシック" w:hint="eastAsia"/>
            </w:rPr>
            <w:t>☐</w:t>
          </w:r>
        </w:sdtContent>
      </w:sdt>
      <w:r w:rsidRPr="00D379CC">
        <w:rPr>
          <w:rFonts w:ascii="UD デジタル 教科書体 N" w:eastAsia="UD デジタル 教科書体 N" w:hint="eastAsia"/>
        </w:rPr>
        <w:t>ホームページ</w:t>
      </w:r>
      <w:r w:rsidR="00D379CC">
        <w:rPr>
          <w:rFonts w:ascii="UD デジタル 教科書体 N" w:eastAsia="UD デジタル 教科書体 N" w:hint="eastAsia"/>
        </w:rPr>
        <w:t xml:space="preserve">　　</w:t>
      </w:r>
      <w:sdt>
        <w:sdtPr>
          <w:rPr>
            <w:rFonts w:ascii="UD デジタル 教科書体 N" w:eastAsia="UD デジタル 教科書体 N" w:hint="eastAsia"/>
          </w:rPr>
          <w:id w:val="-843713928"/>
          <w14:checkbox>
            <w14:checked w14:val="0"/>
            <w14:checkedState w14:val="00FC" w14:font="Wingdings"/>
            <w14:uncheckedState w14:val="2610" w14:font="ＭＳ ゴシック"/>
          </w14:checkbox>
        </w:sdtPr>
        <w:sdtContent>
          <w:r w:rsidR="00D379CC">
            <w:rPr>
              <w:rFonts w:ascii="ＭＳ ゴシック" w:eastAsia="ＭＳ ゴシック" w:hAnsi="ＭＳ ゴシック" w:hint="eastAsia"/>
            </w:rPr>
            <w:t>☐</w:t>
          </w:r>
        </w:sdtContent>
      </w:sdt>
      <w:r w:rsidRPr="00D379CC">
        <w:rPr>
          <w:rFonts w:ascii="UD デジタル 教科書体 N" w:eastAsia="UD デジタル 教科書体 N" w:hint="eastAsia"/>
        </w:rPr>
        <w:t>広報誌</w:t>
      </w:r>
      <w:r w:rsidR="00D379CC">
        <w:rPr>
          <w:rFonts w:ascii="UD デジタル 教科書体 N" w:eastAsia="UD デジタル 教科書体 N" w:hint="eastAsia"/>
        </w:rPr>
        <w:t xml:space="preserve">　</w:t>
      </w:r>
      <w:r w:rsidRPr="00D379CC">
        <w:rPr>
          <w:rFonts w:ascii="UD デジタル 教科書体 N" w:eastAsia="UD デジタル 教科書体 N" w:hint="eastAsia"/>
        </w:rPr>
        <w:t xml:space="preserve">　</w:t>
      </w:r>
      <w:sdt>
        <w:sdtPr>
          <w:rPr>
            <w:rFonts w:ascii="UD デジタル 教科書体 N" w:eastAsia="UD デジタル 教科書体 N" w:hint="eastAsia"/>
          </w:rPr>
          <w:id w:val="-621696172"/>
          <w14:checkbox>
            <w14:checked w14:val="0"/>
            <w14:checkedState w14:val="00FC" w14:font="Wingdings"/>
            <w14:uncheckedState w14:val="2610" w14:font="ＭＳ ゴシック"/>
          </w14:checkbox>
        </w:sdtPr>
        <w:sdtContent>
          <w:r w:rsidR="00D379CC">
            <w:rPr>
              <w:rFonts w:ascii="ＭＳ ゴシック" w:eastAsia="ＭＳ ゴシック" w:hAnsi="ＭＳ ゴシック" w:hint="eastAsia"/>
            </w:rPr>
            <w:t>☐</w:t>
          </w:r>
        </w:sdtContent>
      </w:sdt>
      <w:r w:rsidRPr="00D379CC">
        <w:rPr>
          <w:rFonts w:ascii="UD デジタル 教科書体 N" w:eastAsia="UD デジタル 教科書体 N" w:hint="eastAsia"/>
        </w:rPr>
        <w:t>指定なし</w:t>
      </w:r>
    </w:p>
    <w:p w14:paraId="57F3C88E" w14:textId="77777777" w:rsidR="00D379CC" w:rsidRPr="00D379CC" w:rsidRDefault="00D379CC" w:rsidP="006379CF">
      <w:pPr>
        <w:ind w:firstLineChars="100" w:firstLine="80"/>
        <w:rPr>
          <w:rFonts w:ascii="UD デジタル 教科書体 N" w:eastAsia="UD デジタル 教科書体 N" w:hint="eastAsia"/>
          <w:sz w:val="8"/>
          <w:szCs w:val="10"/>
        </w:rPr>
      </w:pPr>
    </w:p>
    <w:p w14:paraId="4EDC02E9" w14:textId="13253F05" w:rsidR="006379CF" w:rsidRPr="00D379CC" w:rsidRDefault="006379CF" w:rsidP="006379CF">
      <w:pPr>
        <w:ind w:firstLineChars="100" w:firstLine="220"/>
        <w:rPr>
          <w:rFonts w:ascii="UD デジタル 教科書体 N" w:eastAsia="UD デジタル 教科書体 N" w:hint="eastAsia"/>
        </w:rPr>
      </w:pPr>
      <w:r w:rsidRPr="00D379CC">
        <w:rPr>
          <w:rFonts w:ascii="UD デジタル 教科書体 N" w:eastAsia="UD デジタル 教科書体 N" w:hint="eastAsia"/>
        </w:rPr>
        <w:t xml:space="preserve">　②内容</w:t>
      </w:r>
    </w:p>
    <w:p w14:paraId="7A6EC324" w14:textId="0B07B1C7" w:rsidR="006379CF" w:rsidRPr="00D379CC" w:rsidRDefault="006379CF" w:rsidP="00D379CC">
      <w:pPr>
        <w:ind w:firstLineChars="200" w:firstLine="440"/>
        <w:rPr>
          <w:rFonts w:ascii="UD デジタル 教科書体 N" w:eastAsia="UD デジタル 教科書体 N" w:hint="eastAsia"/>
        </w:rPr>
      </w:pPr>
      <w:r w:rsidRPr="00D379CC">
        <w:rPr>
          <w:rFonts w:ascii="UD デジタル 教科書体 N" w:eastAsia="UD デジタル 教科書体 N" w:hint="eastAsia"/>
        </w:rPr>
        <w:t xml:space="preserve">　</w:t>
      </w:r>
      <w:sdt>
        <w:sdtPr>
          <w:rPr>
            <w:rFonts w:ascii="UD デジタル 教科書体 N" w:eastAsia="UD デジタル 教科書体 N" w:hint="eastAsia"/>
          </w:rPr>
          <w:id w:val="-2085525587"/>
          <w14:checkbox>
            <w14:checked w14:val="0"/>
            <w14:checkedState w14:val="00FC" w14:font="Wingdings"/>
            <w14:uncheckedState w14:val="2610" w14:font="ＭＳ ゴシック"/>
          </w14:checkbox>
        </w:sdtPr>
        <w:sdtContent>
          <w:r w:rsidR="00D379CC">
            <w:rPr>
              <w:rFonts w:ascii="ＭＳ ゴシック" w:eastAsia="ＭＳ ゴシック" w:hAnsi="ＭＳ ゴシック" w:hint="eastAsia"/>
            </w:rPr>
            <w:t>☐</w:t>
          </w:r>
        </w:sdtContent>
      </w:sdt>
      <w:r w:rsidRPr="00D379CC">
        <w:rPr>
          <w:rFonts w:ascii="UD デジタル 教科書体 N" w:eastAsia="UD デジタル 教科書体 N" w:hint="eastAsia"/>
        </w:rPr>
        <w:t>寄付者名</w:t>
      </w:r>
      <w:r w:rsidR="00D379CC">
        <w:rPr>
          <w:rFonts w:ascii="UD デジタル 教科書体 N" w:eastAsia="UD デジタル 教科書体 N" w:hint="eastAsia"/>
        </w:rPr>
        <w:t xml:space="preserve">　</w:t>
      </w:r>
      <w:r w:rsidRPr="00D379CC">
        <w:rPr>
          <w:rFonts w:ascii="UD デジタル 教科書体 N" w:eastAsia="UD デジタル 教科書体 N" w:hint="eastAsia"/>
        </w:rPr>
        <w:t xml:space="preserve">　</w:t>
      </w:r>
      <w:sdt>
        <w:sdtPr>
          <w:rPr>
            <w:rFonts w:ascii="UD デジタル 教科書体 N" w:eastAsia="UD デジタル 教科書体 N" w:hint="eastAsia"/>
          </w:rPr>
          <w:id w:val="-1297211208"/>
          <w14:checkbox>
            <w14:checked w14:val="0"/>
            <w14:checkedState w14:val="00FC" w14:font="Wingdings"/>
            <w14:uncheckedState w14:val="2610" w14:font="ＭＳ ゴシック"/>
          </w14:checkbox>
        </w:sdtPr>
        <w:sdtContent>
          <w:r w:rsidR="00D379CC">
            <w:rPr>
              <w:rFonts w:ascii="ＭＳ ゴシック" w:eastAsia="ＭＳ ゴシック" w:hAnsi="ＭＳ ゴシック" w:hint="eastAsia"/>
            </w:rPr>
            <w:t>☐</w:t>
          </w:r>
        </w:sdtContent>
      </w:sdt>
      <w:r w:rsidRPr="00D379CC">
        <w:rPr>
          <w:rFonts w:ascii="UD デジタル 教科書体 N" w:eastAsia="UD デジタル 教科書体 N" w:hint="eastAsia"/>
        </w:rPr>
        <w:t>金額</w:t>
      </w:r>
      <w:r w:rsidR="00D379CC">
        <w:rPr>
          <w:rFonts w:ascii="UD デジタル 教科書体 N" w:eastAsia="UD デジタル 教科書体 N" w:hint="eastAsia"/>
        </w:rPr>
        <w:t xml:space="preserve">　</w:t>
      </w:r>
      <w:r w:rsidRPr="00D379CC">
        <w:rPr>
          <w:rFonts w:ascii="UD デジタル 教科書体 N" w:eastAsia="UD デジタル 教科書体 N" w:hint="eastAsia"/>
        </w:rPr>
        <w:t xml:space="preserve">　</w:t>
      </w:r>
      <w:sdt>
        <w:sdtPr>
          <w:rPr>
            <w:rFonts w:ascii="UD デジタル 教科書体 N" w:eastAsia="UD デジタル 教科書体 N" w:hint="eastAsia"/>
          </w:rPr>
          <w:id w:val="-15237078"/>
          <w14:checkbox>
            <w14:checked w14:val="0"/>
            <w14:checkedState w14:val="00FC" w14:font="Wingdings"/>
            <w14:uncheckedState w14:val="2610" w14:font="ＭＳ ゴシック"/>
          </w14:checkbox>
        </w:sdtPr>
        <w:sdtContent>
          <w:r w:rsidR="00D379CC">
            <w:rPr>
              <w:rFonts w:ascii="ＭＳ ゴシック" w:eastAsia="ＭＳ ゴシック" w:hAnsi="ＭＳ ゴシック" w:hint="eastAsia"/>
            </w:rPr>
            <w:t>☐</w:t>
          </w:r>
        </w:sdtContent>
      </w:sdt>
      <w:r w:rsidRPr="00D379CC">
        <w:rPr>
          <w:rFonts w:ascii="UD デジタル 教科書体 N" w:eastAsia="UD デジタル 教科書体 N" w:hint="eastAsia"/>
        </w:rPr>
        <w:t>市町村名までの住所地</w:t>
      </w:r>
      <w:r w:rsidR="00D379CC">
        <w:rPr>
          <w:rFonts w:ascii="UD デジタル 教科書体 N" w:eastAsia="UD デジタル 教科書体 N" w:hint="eastAsia"/>
        </w:rPr>
        <w:t xml:space="preserve">　</w:t>
      </w:r>
      <w:r w:rsidRPr="00D379CC">
        <w:rPr>
          <w:rFonts w:ascii="UD デジタル 教科書体 N" w:eastAsia="UD デジタル 教科書体 N" w:hint="eastAsia"/>
        </w:rPr>
        <w:t xml:space="preserve">　</w:t>
      </w:r>
      <w:sdt>
        <w:sdtPr>
          <w:rPr>
            <w:rFonts w:ascii="UD デジタル 教科書体 N" w:eastAsia="UD デジタル 教科書体 N" w:hint="eastAsia"/>
          </w:rPr>
          <w:id w:val="-357273845"/>
          <w14:checkbox>
            <w14:checked w14:val="0"/>
            <w14:checkedState w14:val="00FC" w14:font="Wingdings"/>
            <w14:uncheckedState w14:val="2610" w14:font="ＭＳ ゴシック"/>
          </w14:checkbox>
        </w:sdtPr>
        <w:sdtContent>
          <w:r w:rsidR="00D379CC">
            <w:rPr>
              <w:rFonts w:ascii="ＭＳ ゴシック" w:eastAsia="ＭＳ ゴシック" w:hAnsi="ＭＳ ゴシック" w:hint="eastAsia"/>
            </w:rPr>
            <w:t>☐</w:t>
          </w:r>
        </w:sdtContent>
      </w:sdt>
      <w:r w:rsidRPr="00D379CC">
        <w:rPr>
          <w:rFonts w:ascii="UD デジタル 教科書体 N" w:eastAsia="UD デジタル 教科書体 N" w:hint="eastAsia"/>
        </w:rPr>
        <w:t>指定なし</w:t>
      </w:r>
    </w:p>
    <w:sectPr w:rsidR="006379CF" w:rsidRPr="00D379CC" w:rsidSect="00D379CC">
      <w:footerReference w:type="default" r:id="rId6"/>
      <w:footerReference w:type="first" r:id="rId7"/>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A45F7" w14:textId="77777777" w:rsidR="00425FDF" w:rsidRDefault="00425FDF" w:rsidP="00D379CC">
      <w:pPr>
        <w:spacing w:line="240" w:lineRule="auto"/>
      </w:pPr>
      <w:r>
        <w:separator/>
      </w:r>
    </w:p>
  </w:endnote>
  <w:endnote w:type="continuationSeparator" w:id="0">
    <w:p w14:paraId="4D6C80A7" w14:textId="77777777" w:rsidR="00425FDF" w:rsidRDefault="00425FDF" w:rsidP="00D379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60BDD" w14:textId="77777777" w:rsidR="00D379CC" w:rsidRDefault="00D379CC">
    <w:pPr>
      <w:pStyle w:val="ad"/>
      <w:rPr>
        <w:rFonts w:hint="eastAsia"/>
      </w:rPr>
    </w:pPr>
  </w:p>
  <w:p w14:paraId="4A08697A" w14:textId="77777777" w:rsidR="00D379CC" w:rsidRDefault="00D379C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7BB8" w14:textId="12D52884" w:rsidR="00D379CC" w:rsidRPr="00D379CC" w:rsidRDefault="00D379CC" w:rsidP="00D379CC">
    <w:pPr>
      <w:pStyle w:val="ad"/>
      <w:jc w:val="right"/>
      <w:rPr>
        <w:rFonts w:ascii="UD デジタル 教科書体 N" w:eastAsia="UD デジタル 教科書体 N" w:hint="eastAsia"/>
      </w:rPr>
    </w:pPr>
    <w:r w:rsidRPr="00D379CC">
      <w:rPr>
        <w:rFonts w:ascii="UD デジタル 教科書体 N" w:eastAsia="UD デジタル 教科書体 N" w:hint="eastAsia"/>
      </w:rPr>
      <w:t>裏面があります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22305" w14:textId="77777777" w:rsidR="00425FDF" w:rsidRDefault="00425FDF" w:rsidP="00D379CC">
      <w:pPr>
        <w:spacing w:line="240" w:lineRule="auto"/>
      </w:pPr>
      <w:r>
        <w:separator/>
      </w:r>
    </w:p>
  </w:footnote>
  <w:footnote w:type="continuationSeparator" w:id="0">
    <w:p w14:paraId="5D329464" w14:textId="77777777" w:rsidR="00425FDF" w:rsidRDefault="00425FDF" w:rsidP="00D379C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FD7"/>
    <w:rsid w:val="000614E7"/>
    <w:rsid w:val="001818F5"/>
    <w:rsid w:val="00425FDF"/>
    <w:rsid w:val="00501148"/>
    <w:rsid w:val="006379CF"/>
    <w:rsid w:val="008319F6"/>
    <w:rsid w:val="00961933"/>
    <w:rsid w:val="009654DC"/>
    <w:rsid w:val="00A25FD7"/>
    <w:rsid w:val="00AC3970"/>
    <w:rsid w:val="00C67F79"/>
    <w:rsid w:val="00D379CC"/>
    <w:rsid w:val="00E83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354604"/>
  <w15:chartTrackingRefBased/>
  <w15:docId w15:val="{BD2FE23A-2AB5-44E5-9193-1C82FA3F9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C3970"/>
    <w:pPr>
      <w:spacing w:line="240" w:lineRule="auto"/>
      <w:outlineLvl w:val="0"/>
    </w:pPr>
    <w:rPr>
      <w:rFonts w:asciiTheme="majorHAnsi" w:eastAsia="ＭＳ 明朝" w:hAnsiTheme="majorHAnsi" w:cstheme="majorBidi"/>
      <w:color w:val="000000" w:themeColor="text1"/>
      <w:szCs w:val="32"/>
    </w:rPr>
  </w:style>
  <w:style w:type="paragraph" w:styleId="2">
    <w:name w:val="heading 2"/>
    <w:basedOn w:val="a"/>
    <w:next w:val="a"/>
    <w:link w:val="20"/>
    <w:uiPriority w:val="9"/>
    <w:semiHidden/>
    <w:unhideWhenUsed/>
    <w:qFormat/>
    <w:rsid w:val="00A25F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25FD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25F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25F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25F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25F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25F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25F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3970"/>
    <w:rPr>
      <w:rFonts w:asciiTheme="majorHAnsi" w:eastAsia="ＭＳ 明朝" w:hAnsiTheme="majorHAnsi" w:cstheme="majorBidi"/>
      <w:color w:val="000000" w:themeColor="text1"/>
      <w:szCs w:val="32"/>
    </w:rPr>
  </w:style>
  <w:style w:type="character" w:customStyle="1" w:styleId="20">
    <w:name w:val="見出し 2 (文字)"/>
    <w:basedOn w:val="a0"/>
    <w:link w:val="2"/>
    <w:uiPriority w:val="9"/>
    <w:semiHidden/>
    <w:rsid w:val="00A25F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25FD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25F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25F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25F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25F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25F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25F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25F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25F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5F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25F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5FD7"/>
    <w:pPr>
      <w:spacing w:before="160" w:after="160"/>
      <w:jc w:val="center"/>
    </w:pPr>
    <w:rPr>
      <w:i/>
      <w:iCs/>
      <w:color w:val="404040" w:themeColor="text1" w:themeTint="BF"/>
    </w:rPr>
  </w:style>
  <w:style w:type="character" w:customStyle="1" w:styleId="a8">
    <w:name w:val="引用文 (文字)"/>
    <w:basedOn w:val="a0"/>
    <w:link w:val="a7"/>
    <w:uiPriority w:val="29"/>
    <w:rsid w:val="00A25FD7"/>
    <w:rPr>
      <w:i/>
      <w:iCs/>
      <w:color w:val="404040" w:themeColor="text1" w:themeTint="BF"/>
    </w:rPr>
  </w:style>
  <w:style w:type="paragraph" w:styleId="a9">
    <w:name w:val="List Paragraph"/>
    <w:basedOn w:val="a"/>
    <w:uiPriority w:val="34"/>
    <w:qFormat/>
    <w:rsid w:val="00A25FD7"/>
    <w:pPr>
      <w:ind w:left="720"/>
      <w:contextualSpacing/>
    </w:pPr>
  </w:style>
  <w:style w:type="character" w:styleId="21">
    <w:name w:val="Intense Emphasis"/>
    <w:basedOn w:val="a0"/>
    <w:uiPriority w:val="21"/>
    <w:qFormat/>
    <w:rsid w:val="00A25FD7"/>
    <w:rPr>
      <w:i/>
      <w:iCs/>
      <w:color w:val="0F4761" w:themeColor="accent1" w:themeShade="BF"/>
    </w:rPr>
  </w:style>
  <w:style w:type="paragraph" w:styleId="22">
    <w:name w:val="Intense Quote"/>
    <w:basedOn w:val="a"/>
    <w:next w:val="a"/>
    <w:link w:val="23"/>
    <w:uiPriority w:val="30"/>
    <w:qFormat/>
    <w:rsid w:val="00A25F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25FD7"/>
    <w:rPr>
      <w:i/>
      <w:iCs/>
      <w:color w:val="0F4761" w:themeColor="accent1" w:themeShade="BF"/>
    </w:rPr>
  </w:style>
  <w:style w:type="character" w:styleId="24">
    <w:name w:val="Intense Reference"/>
    <w:basedOn w:val="a0"/>
    <w:uiPriority w:val="32"/>
    <w:qFormat/>
    <w:rsid w:val="00A25FD7"/>
    <w:rPr>
      <w:b/>
      <w:bCs/>
      <w:smallCaps/>
      <w:color w:val="0F4761" w:themeColor="accent1" w:themeShade="BF"/>
      <w:spacing w:val="5"/>
    </w:rPr>
  </w:style>
  <w:style w:type="table" w:styleId="aa">
    <w:name w:val="Table Grid"/>
    <w:basedOn w:val="a1"/>
    <w:uiPriority w:val="39"/>
    <w:rsid w:val="00A25FD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379CC"/>
    <w:pPr>
      <w:tabs>
        <w:tab w:val="center" w:pos="4252"/>
        <w:tab w:val="right" w:pos="8504"/>
      </w:tabs>
      <w:snapToGrid w:val="0"/>
    </w:pPr>
  </w:style>
  <w:style w:type="character" w:customStyle="1" w:styleId="ac">
    <w:name w:val="ヘッダー (文字)"/>
    <w:basedOn w:val="a0"/>
    <w:link w:val="ab"/>
    <w:uiPriority w:val="99"/>
    <w:rsid w:val="00D379CC"/>
  </w:style>
  <w:style w:type="paragraph" w:styleId="ad">
    <w:name w:val="footer"/>
    <w:basedOn w:val="a"/>
    <w:link w:val="ae"/>
    <w:uiPriority w:val="99"/>
    <w:unhideWhenUsed/>
    <w:rsid w:val="00D379CC"/>
    <w:pPr>
      <w:tabs>
        <w:tab w:val="center" w:pos="4252"/>
        <w:tab w:val="right" w:pos="8504"/>
      </w:tabs>
      <w:snapToGrid w:val="0"/>
    </w:pPr>
  </w:style>
  <w:style w:type="character" w:customStyle="1" w:styleId="ae">
    <w:name w:val="フッター (文字)"/>
    <w:basedOn w:val="a0"/>
    <w:link w:val="ad"/>
    <w:uiPriority w:val="99"/>
    <w:rsid w:val="00D37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友香</dc:creator>
  <cp:keywords/>
  <dc:description/>
  <cp:lastModifiedBy>伊藤 友香</cp:lastModifiedBy>
  <cp:revision>4</cp:revision>
  <cp:lastPrinted>2026-03-26T06:29:00Z</cp:lastPrinted>
  <dcterms:created xsi:type="dcterms:W3CDTF">2026-03-26T06:00:00Z</dcterms:created>
  <dcterms:modified xsi:type="dcterms:W3CDTF">2026-03-26T06:29:00Z</dcterms:modified>
</cp:coreProperties>
</file>